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A85" w:rsidRPr="001F2A85" w:rsidRDefault="001F2A85" w:rsidP="001F2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A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 4/2020</w:t>
      </w:r>
      <w:r w:rsidRPr="001F2A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ZEBRANIA CZŁONKÓW RADY OSIEDLA PIASKI</w:t>
      </w:r>
      <w:r w:rsidRPr="001F2A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dnia 8 września 2020 r.</w:t>
      </w:r>
    </w:p>
    <w:p w:rsidR="001F2A85" w:rsidRPr="001F2A85" w:rsidRDefault="001F2A85" w:rsidP="001F2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A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F2A85" w:rsidRPr="001F2A85" w:rsidRDefault="001F2A85" w:rsidP="001F2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A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Porządek zebrania.</w:t>
      </w:r>
    </w:p>
    <w:p w:rsidR="001F2A85" w:rsidRPr="001F2A85" w:rsidRDefault="001F2A85" w:rsidP="001F2A85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A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Przywitanie zebranych. Przedstawienie porządku zebrania.</w:t>
      </w:r>
    </w:p>
    <w:p w:rsidR="001F2A85" w:rsidRPr="001F2A85" w:rsidRDefault="001F2A85" w:rsidP="001F2A85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A8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bieżące oraz odpowiedzi na złożone wnioski.</w:t>
      </w:r>
    </w:p>
    <w:p w:rsidR="001F2A85" w:rsidRPr="001F2A85" w:rsidRDefault="001F2A85" w:rsidP="001F2A85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A85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Dyskusja, zapytania, wnioski.</w:t>
      </w:r>
    </w:p>
    <w:p w:rsidR="001F2A85" w:rsidRPr="001F2A85" w:rsidRDefault="001F2A85" w:rsidP="001F2A85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A85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spotkania.</w:t>
      </w:r>
    </w:p>
    <w:p w:rsidR="001F2A85" w:rsidRPr="001F2A85" w:rsidRDefault="001F2A85" w:rsidP="001F2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A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F2A85" w:rsidRPr="001F2A85" w:rsidRDefault="001F2A85" w:rsidP="001F2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A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Przebieg zebrania.</w:t>
      </w:r>
    </w:p>
    <w:p w:rsidR="001F2A85" w:rsidRPr="001F2A85" w:rsidRDefault="001F2A85" w:rsidP="001F2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A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przywitał zebranych członków rady osiedlowej i przekazał, że protokół z marcowego zebrania rady osiedlowej znajduje się w siedzibie Rady oraz zamieszczony jest w Internecie.</w:t>
      </w:r>
    </w:p>
    <w:p w:rsidR="001F2A85" w:rsidRPr="001F2A85" w:rsidRDefault="001F2A85" w:rsidP="001F2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A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Przewodniczący zapoznał Radę z najważniejszymi wydarzeniami ostatnich miesięcy:</w:t>
      </w:r>
    </w:p>
    <w:p w:rsidR="001F2A85" w:rsidRPr="001F2A85" w:rsidRDefault="001F2A85" w:rsidP="001F2A8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A85">
        <w:rPr>
          <w:rFonts w:ascii="Times New Roman" w:eastAsia="Times New Roman" w:hAnsi="Times New Roman" w:cs="Times New Roman"/>
          <w:sz w:val="24"/>
          <w:szCs w:val="24"/>
          <w:lang w:eastAsia="pl-PL"/>
        </w:rPr>
        <w:t>w maju br. zakończył się remont altany z </w:t>
      </w:r>
      <w:proofErr w:type="spellStart"/>
      <w:r w:rsidRPr="001F2A85">
        <w:rPr>
          <w:rFonts w:ascii="Times New Roman" w:eastAsia="Times New Roman" w:hAnsi="Times New Roman" w:cs="Times New Roman"/>
          <w:sz w:val="24"/>
          <w:szCs w:val="24"/>
          <w:lang w:eastAsia="pl-PL"/>
        </w:rPr>
        <w:t>grillowiskiem</w:t>
      </w:r>
      <w:proofErr w:type="spellEnd"/>
      <w:r w:rsidRPr="001F2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 placu zabaw przy ul. Kilińskiego (sfinansowany ze środków statutowych Osiedla Piaski w wys. 4 tys. złotych);</w:t>
      </w:r>
    </w:p>
    <w:p w:rsidR="001F2A85" w:rsidRPr="001F2A85" w:rsidRDefault="001F2A85" w:rsidP="001F2A8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A85">
        <w:rPr>
          <w:rFonts w:ascii="Times New Roman" w:eastAsia="Times New Roman" w:hAnsi="Times New Roman" w:cs="Times New Roman"/>
          <w:sz w:val="24"/>
          <w:szCs w:val="24"/>
          <w:lang w:eastAsia="pl-PL"/>
        </w:rPr>
        <w:t>wiosną br. wyłoniono firmę do opracowania projektu remontu ul. </w:t>
      </w:r>
      <w:proofErr w:type="spellStart"/>
      <w:r w:rsidRPr="001F2A85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Ochronkowej</w:t>
      </w:r>
      <w:proofErr w:type="spellEnd"/>
      <w:r w:rsidRPr="001F2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Trzebini;</w:t>
      </w:r>
    </w:p>
    <w:p w:rsidR="001F2A85" w:rsidRPr="001F2A85" w:rsidRDefault="001F2A85" w:rsidP="001F2A8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A85">
        <w:rPr>
          <w:rFonts w:ascii="Times New Roman" w:eastAsia="Times New Roman" w:hAnsi="Times New Roman" w:cs="Times New Roman"/>
          <w:sz w:val="24"/>
          <w:szCs w:val="24"/>
          <w:lang w:eastAsia="pl-PL"/>
        </w:rPr>
        <w:t>w czerwcu br. zakończono budowę ostatniego odcinka ul. Szewskiej wraz z fragmentem łącznika do ul. Krakowskiej (zadanie gminne);</w:t>
      </w:r>
    </w:p>
    <w:p w:rsidR="001F2A85" w:rsidRPr="001F2A85" w:rsidRDefault="001F2A85" w:rsidP="001F2A8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A85">
        <w:rPr>
          <w:rFonts w:ascii="Times New Roman" w:eastAsia="Times New Roman" w:hAnsi="Times New Roman" w:cs="Times New Roman"/>
          <w:sz w:val="24"/>
          <w:szCs w:val="24"/>
          <w:lang w:eastAsia="pl-PL"/>
        </w:rPr>
        <w:t>w czerwcu br. zamontowano dwie lampy – w rejonie ul. Szymanowskiego i ul. Krasickiego (zadanie zrealizowane przez Tauron Dystrybucja SA);</w:t>
      </w:r>
    </w:p>
    <w:p w:rsidR="001F2A85" w:rsidRPr="001F2A85" w:rsidRDefault="001F2A85" w:rsidP="001F2A8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A85">
        <w:rPr>
          <w:rFonts w:ascii="Times New Roman" w:eastAsia="Times New Roman" w:hAnsi="Times New Roman" w:cs="Times New Roman"/>
          <w:sz w:val="24"/>
          <w:szCs w:val="24"/>
          <w:lang w:eastAsia="pl-PL"/>
        </w:rPr>
        <w:t>początkiem lipca br. rozpoczęła się przebudowa drugiego odcinka ul. Dworcowej w Trzebini – od budynku Poczty w kierunku skrzyżowania z ul. Długą w Trzebini;</w:t>
      </w:r>
    </w:p>
    <w:p w:rsidR="001F2A85" w:rsidRPr="001F2A85" w:rsidRDefault="001F2A85" w:rsidP="001F2A8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A85">
        <w:rPr>
          <w:rFonts w:ascii="Times New Roman" w:eastAsia="Times New Roman" w:hAnsi="Times New Roman" w:cs="Times New Roman"/>
          <w:sz w:val="24"/>
          <w:szCs w:val="24"/>
          <w:lang w:eastAsia="pl-PL"/>
        </w:rPr>
        <w:t>w lipcu odbyło się spotkanie będące sprzeciwem dotyczącym planowanym zmianom organizacji ruchu na DP ul. Słowackiego w Trzebini (do władz powiatu wpłynęła petycja);</w:t>
      </w:r>
    </w:p>
    <w:p w:rsidR="001F2A85" w:rsidRPr="001F2A85" w:rsidRDefault="001F2A85" w:rsidP="001F2A8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A85">
        <w:rPr>
          <w:rFonts w:ascii="Times New Roman" w:eastAsia="Times New Roman" w:hAnsi="Times New Roman" w:cs="Times New Roman"/>
          <w:sz w:val="24"/>
          <w:szCs w:val="24"/>
          <w:lang w:eastAsia="pl-PL"/>
        </w:rPr>
        <w:t>w sierpniu br. zakończono budowę nowego placu zabaw wraz z ogrodzeniem Przedszkola Samorządowego Nr 2 przy ul. </w:t>
      </w:r>
      <w:proofErr w:type="spellStart"/>
      <w:r w:rsidRPr="001F2A85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Ochronkowej</w:t>
      </w:r>
      <w:proofErr w:type="spellEnd"/>
      <w:r w:rsidRPr="001F2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(zadanie gminne);</w:t>
      </w:r>
    </w:p>
    <w:p w:rsidR="001F2A85" w:rsidRPr="001F2A85" w:rsidRDefault="001F2A85" w:rsidP="001F2A8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A85">
        <w:rPr>
          <w:rFonts w:ascii="Times New Roman" w:eastAsia="Times New Roman" w:hAnsi="Times New Roman" w:cs="Times New Roman"/>
          <w:sz w:val="24"/>
          <w:szCs w:val="24"/>
          <w:lang w:eastAsia="pl-PL"/>
        </w:rPr>
        <w:t>na bieżąco realizowane są zadania związane z utrzymaniem zieleni gminnej, czystości placów zabaw, ulic i chodników, opróżnianiem koszy, przycinaniem gałęzi wzdłuż dróg i znaków; naprawiono elementy studni przy ul. Mickiewicza, odnowiono znaki poziome na drogach, miejsca postojowe dla osób z niepełnosprawnością itd.;</w:t>
      </w:r>
    </w:p>
    <w:p w:rsidR="001F2A85" w:rsidRPr="001F2A85" w:rsidRDefault="001F2A85" w:rsidP="001F2A8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A85">
        <w:rPr>
          <w:rFonts w:ascii="Times New Roman" w:eastAsia="Times New Roman" w:hAnsi="Times New Roman" w:cs="Times New Roman"/>
          <w:sz w:val="24"/>
          <w:szCs w:val="24"/>
          <w:lang w:eastAsia="pl-PL"/>
        </w:rPr>
        <w:t>we wrześniu br. odbędą się oględziny dębu przy ul. Kilińskiego celem sprawdzenia stanu drzewa;</w:t>
      </w:r>
    </w:p>
    <w:p w:rsidR="001F2A85" w:rsidRPr="001F2A85" w:rsidRDefault="001F2A85" w:rsidP="001F2A8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A85">
        <w:rPr>
          <w:rFonts w:ascii="Times New Roman" w:eastAsia="Times New Roman" w:hAnsi="Times New Roman" w:cs="Times New Roman"/>
          <w:sz w:val="24"/>
          <w:szCs w:val="24"/>
          <w:lang w:eastAsia="pl-PL"/>
        </w:rPr>
        <w:t>trwają prace nad aktualizacją planu osiedla;</w:t>
      </w:r>
    </w:p>
    <w:p w:rsidR="001F2A85" w:rsidRPr="001F2A85" w:rsidRDefault="001F2A85" w:rsidP="001F2A8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A85">
        <w:rPr>
          <w:rFonts w:ascii="Times New Roman" w:eastAsia="Times New Roman" w:hAnsi="Times New Roman" w:cs="Times New Roman"/>
          <w:sz w:val="24"/>
          <w:szCs w:val="24"/>
          <w:lang w:eastAsia="pl-PL"/>
        </w:rPr>
        <w:t>wiele spraw porządkowych jest na bieżąco realizowanych na wniosek przewodniczącego rady.</w:t>
      </w:r>
    </w:p>
    <w:p w:rsidR="001F2A85" w:rsidRPr="001F2A85" w:rsidRDefault="001F2A85" w:rsidP="001F2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A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Przewodniczący zapoznał Radę z najważniejszymi pismami, które wpłynęły do wiadomości Rady Osiedla:</w:t>
      </w:r>
    </w:p>
    <w:p w:rsidR="001F2A85" w:rsidRPr="001F2A85" w:rsidRDefault="001F2A85" w:rsidP="001F2A85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A8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PKP dotycząca budowy wiaduktu w ul. Słowackiego w Trzebini;</w:t>
      </w:r>
    </w:p>
    <w:p w:rsidR="001F2A85" w:rsidRPr="001F2A85" w:rsidRDefault="001F2A85" w:rsidP="001F2A85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A85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Burmistrza Trzebini z dn. 1.06.2020 r. w sprawie budek dla jerzyków;</w:t>
      </w:r>
    </w:p>
    <w:p w:rsidR="001F2A85" w:rsidRPr="001F2A85" w:rsidRDefault="001F2A85" w:rsidP="001F2A85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A85">
        <w:rPr>
          <w:rFonts w:ascii="Times New Roman" w:eastAsia="Times New Roman" w:hAnsi="Times New Roman" w:cs="Times New Roman"/>
          <w:sz w:val="24"/>
          <w:szCs w:val="24"/>
          <w:lang w:eastAsia="pl-PL"/>
        </w:rPr>
        <w:t>pismo GITD z dn. 20.07.2020 r. dotyczące zasadności montażu fotoradaru na ul. Słowackiego.</w:t>
      </w:r>
    </w:p>
    <w:p w:rsidR="001F2A85" w:rsidRPr="001F2A85" w:rsidRDefault="001F2A85" w:rsidP="001F2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A85">
        <w:rPr>
          <w:rFonts w:ascii="Times New Roman" w:eastAsia="Times New Roman" w:hAnsi="Times New Roman" w:cs="Times New Roman"/>
          <w:sz w:val="24"/>
          <w:szCs w:val="24"/>
          <w:lang w:eastAsia="pl-PL"/>
        </w:rPr>
        <w:t>Od marca br. w ramach prac społecznie-użytecznych na terenie Osiedla Piaski prace porządkowe wykonuje jedna osoba (cykliczne sprzątanie ulic, zbieranie śmieci, prace interwencyjne). Prace potrwają do końca października br.</w:t>
      </w:r>
    </w:p>
    <w:p w:rsidR="001F2A85" w:rsidRPr="001F2A85" w:rsidRDefault="001F2A85" w:rsidP="001F2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A85">
        <w:rPr>
          <w:rFonts w:ascii="Times New Roman" w:eastAsia="Times New Roman" w:hAnsi="Times New Roman" w:cs="Times New Roman"/>
          <w:sz w:val="24"/>
          <w:szCs w:val="24"/>
          <w:lang w:eastAsia="pl-PL"/>
        </w:rPr>
        <w:t>W gronie członków rady osiedlowej przedyskutowano odpowiedzi na złożone wcześniej wnioski. Podczas spotkania złożono kolejne wnioski zapisane w protokole.</w:t>
      </w:r>
    </w:p>
    <w:p w:rsidR="001F2A85" w:rsidRPr="001F2A85" w:rsidRDefault="001F2A85" w:rsidP="001F2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A85">
        <w:rPr>
          <w:rFonts w:ascii="Times New Roman" w:eastAsia="Times New Roman" w:hAnsi="Times New Roman" w:cs="Times New Roman"/>
          <w:sz w:val="24"/>
          <w:szCs w:val="24"/>
          <w:lang w:eastAsia="pl-PL"/>
        </w:rPr>
        <w:t>Na tym protokół zakończono.</w:t>
      </w:r>
    </w:p>
    <w:p w:rsidR="001F2A85" w:rsidRPr="001F2A85" w:rsidRDefault="001F2A85" w:rsidP="001F2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A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F2A85" w:rsidRPr="001F2A85" w:rsidRDefault="001F2A85" w:rsidP="001F2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A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Wnioski do Burmistrza i Urzędu Miasta w Trzebini.</w:t>
      </w:r>
    </w:p>
    <w:p w:rsidR="001F2A85" w:rsidRPr="001F2A85" w:rsidRDefault="001F2A85" w:rsidP="001F2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A85">
        <w:rPr>
          <w:rFonts w:ascii="Times New Roman" w:eastAsia="Times New Roman" w:hAnsi="Times New Roman" w:cs="Times New Roman"/>
          <w:sz w:val="24"/>
          <w:szCs w:val="24"/>
          <w:lang w:eastAsia="pl-PL"/>
        </w:rPr>
        <w:t>Z wrześniowego zebrania Rada Osiedla przekazuje następujące wnioski:</w:t>
      </w:r>
    </w:p>
    <w:p w:rsidR="001F2A85" w:rsidRPr="001F2A85" w:rsidRDefault="001F2A85" w:rsidP="001F2A85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A8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zwiększenia kontroli w zakresie przekraczania dozwolonej prędkości na ul. </w:t>
      </w:r>
      <w:proofErr w:type="spellStart"/>
      <w:r w:rsidRPr="001F2A85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Ochronkowej</w:t>
      </w:r>
      <w:proofErr w:type="spellEnd"/>
      <w:r w:rsidRPr="001F2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Trzebini;</w:t>
      </w:r>
    </w:p>
    <w:p w:rsidR="001F2A85" w:rsidRPr="001F2A85" w:rsidRDefault="001F2A85" w:rsidP="001F2A85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A8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przedstawienia informacji w zakresie budowy parkingu przy ul. Dworcowej, planowanego terminu realizacji oraz wysokości kar umownych za opóźnienia związane z opracowaniem dokumentacji projektowej.</w:t>
      </w:r>
    </w:p>
    <w:p w:rsidR="001F2A85" w:rsidRPr="001F2A85" w:rsidRDefault="001F2A85" w:rsidP="001F2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A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F2A85" w:rsidRPr="001F2A85" w:rsidRDefault="001F2A85" w:rsidP="001F2A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F2A8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Dotyczy: wniosków do budżetu gminy w 2021 roku</w:t>
      </w:r>
    </w:p>
    <w:p w:rsidR="001F2A85" w:rsidRPr="001F2A85" w:rsidRDefault="001F2A85" w:rsidP="001F2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A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 związku z </w:t>
      </w:r>
      <w:r w:rsidRPr="001F2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Uchwałą Nr L/537/V/2010 Rady Miasta Trzebini z dn. 24 września 2010 roku</w:t>
      </w:r>
      <w:r w:rsidRPr="001F2A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F2A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Rada Osiedla Piaski w Trzebini</w:t>
      </w:r>
      <w:r w:rsidRPr="001F2A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proponuje do realizacji następujące zadania budżetowe:</w:t>
      </w:r>
    </w:p>
    <w:p w:rsidR="001F2A85" w:rsidRPr="001F2A85" w:rsidRDefault="001F2A85" w:rsidP="001F2A85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A85">
        <w:rPr>
          <w:rFonts w:ascii="Times New Roman" w:eastAsia="Times New Roman" w:hAnsi="Times New Roman" w:cs="Times New Roman"/>
          <w:sz w:val="24"/>
          <w:szCs w:val="24"/>
          <w:lang w:eastAsia="pl-PL"/>
        </w:rPr>
        <w:t>remont fragmentu ul. </w:t>
      </w:r>
      <w:proofErr w:type="spellStart"/>
      <w:r w:rsidRPr="001F2A85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Ochronkowej</w:t>
      </w:r>
      <w:proofErr w:type="spellEnd"/>
      <w:r w:rsidRPr="001F2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Trzebini wraz z budową miejsc postojowych przy Przedszkolu Samorządowym Nr 2 w Trzebini;</w:t>
      </w:r>
    </w:p>
    <w:p w:rsidR="001F2A85" w:rsidRPr="001F2A85" w:rsidRDefault="001F2A85" w:rsidP="001F2A85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A8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i budowa oświetlenia ulicznego u zbiegu ul. Kochanowskiego i Kilińskiego;</w:t>
      </w:r>
    </w:p>
    <w:p w:rsidR="001F2A85" w:rsidRPr="001F2A85" w:rsidRDefault="001F2A85" w:rsidP="001F2A85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A8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i budowa kanalizacji sanitarnej w rejonie ul. Mickiewicza w Trzebini;</w:t>
      </w:r>
    </w:p>
    <w:p w:rsidR="001F2A85" w:rsidRPr="001F2A85" w:rsidRDefault="001F2A85" w:rsidP="001F2A85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A85">
        <w:rPr>
          <w:rFonts w:ascii="Times New Roman" w:eastAsia="Times New Roman" w:hAnsi="Times New Roman" w:cs="Times New Roman"/>
          <w:sz w:val="24"/>
          <w:szCs w:val="24"/>
          <w:lang w:eastAsia="pl-PL"/>
        </w:rPr>
        <w:t>remont drogi dojazdowej do ul. Kościuszki 23-29 w Trzebini wraz z budową stanowiska kontenerowego;</w:t>
      </w:r>
    </w:p>
    <w:p w:rsidR="001F2A85" w:rsidRPr="001F2A85" w:rsidRDefault="001F2A85" w:rsidP="001F2A85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A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przebudowa końcowego odcinka ul. Norwida w Trzebini;</w:t>
      </w:r>
    </w:p>
    <w:p w:rsidR="001F2A85" w:rsidRPr="001F2A85" w:rsidRDefault="001F2A85" w:rsidP="001F2A85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A85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miejsc postojowych przy Domu Działkowca w Trzebini.</w:t>
      </w:r>
    </w:p>
    <w:p w:rsidR="001F2A85" w:rsidRPr="001F2A85" w:rsidRDefault="001F2A85" w:rsidP="001F2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A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F2A85" w:rsidRPr="001F2A85" w:rsidRDefault="001F2A85" w:rsidP="001F2A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F2A8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Dotyczy: ustawienia kosza na śmieci przy </w:t>
      </w:r>
      <w:proofErr w:type="spellStart"/>
      <w:r w:rsidRPr="001F2A8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grillowisku</w:t>
      </w:r>
      <w:proofErr w:type="spellEnd"/>
      <w:r w:rsidRPr="001F2A8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na placu zabaw przy ul. Kilińskiego</w:t>
      </w:r>
    </w:p>
    <w:p w:rsidR="001F2A85" w:rsidRPr="001F2A85" w:rsidRDefault="001F2A85" w:rsidP="001F2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A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W związku ze zwiększoną ilością odpadów wytwarzanych w rejonie </w:t>
      </w:r>
      <w:proofErr w:type="spellStart"/>
      <w:r w:rsidRPr="001F2A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grillowiska</w:t>
      </w:r>
      <w:proofErr w:type="spellEnd"/>
      <w:r w:rsidRPr="001F2A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 placu zabaw przy ul. Kilińskiego w Trzebini, Rada Osiedla Piaski zwraca się z wnioskiem o ustawienie dodatkowego kosza na śmieci.</w:t>
      </w:r>
    </w:p>
    <w:p w:rsidR="001F2A85" w:rsidRPr="001F2A85" w:rsidRDefault="001F2A85" w:rsidP="001F2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A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F2A85" w:rsidRPr="001F2A85" w:rsidRDefault="001F2A85" w:rsidP="001F2A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F2A8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Dotyczy: przekazania mieszkańcom Osiedla Piaski w Trzebini budek dla jerzyków</w:t>
      </w:r>
    </w:p>
    <w:p w:rsidR="001F2A85" w:rsidRPr="001F2A85" w:rsidRDefault="001F2A85" w:rsidP="001F2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A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 związku z zainteresowaniem ze strony mieszkańców Osiedla zawieszeniem na terenie swojej nieruchomości budki dla jerzyków, Rada Osiedla Piaski zwraca się z wnioskiem o przekazanie w 2021 roku budek dla jerzyków do rozdysponowania wśród zainteresowanych mieszkańców Osiedla Piaski w Trzebini.</w:t>
      </w:r>
    </w:p>
    <w:p w:rsidR="00317E93" w:rsidRPr="001F2A85" w:rsidRDefault="00317E93" w:rsidP="001F2A85">
      <w:bookmarkStart w:id="0" w:name="_GoBack"/>
      <w:bookmarkEnd w:id="0"/>
    </w:p>
    <w:sectPr w:rsidR="00317E93" w:rsidRPr="001F2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10FF"/>
    <w:multiLevelType w:val="multilevel"/>
    <w:tmpl w:val="7A58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04AE4"/>
    <w:multiLevelType w:val="multilevel"/>
    <w:tmpl w:val="8C70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B04F6"/>
    <w:multiLevelType w:val="multilevel"/>
    <w:tmpl w:val="E528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F219B"/>
    <w:multiLevelType w:val="multilevel"/>
    <w:tmpl w:val="F19A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3E60AF"/>
    <w:multiLevelType w:val="multilevel"/>
    <w:tmpl w:val="BE42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7E7FF1"/>
    <w:multiLevelType w:val="multilevel"/>
    <w:tmpl w:val="0AFC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032DA9"/>
    <w:multiLevelType w:val="multilevel"/>
    <w:tmpl w:val="F120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D590C"/>
    <w:multiLevelType w:val="multilevel"/>
    <w:tmpl w:val="F5D4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11700C"/>
    <w:multiLevelType w:val="multilevel"/>
    <w:tmpl w:val="A050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A95B92"/>
    <w:multiLevelType w:val="multilevel"/>
    <w:tmpl w:val="5972C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F818FA"/>
    <w:multiLevelType w:val="multilevel"/>
    <w:tmpl w:val="ACB8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A930F3"/>
    <w:multiLevelType w:val="multilevel"/>
    <w:tmpl w:val="207C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6850BA"/>
    <w:multiLevelType w:val="multilevel"/>
    <w:tmpl w:val="4DA2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D20910"/>
    <w:multiLevelType w:val="multilevel"/>
    <w:tmpl w:val="CD90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F60039"/>
    <w:multiLevelType w:val="multilevel"/>
    <w:tmpl w:val="512C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0028E6"/>
    <w:multiLevelType w:val="multilevel"/>
    <w:tmpl w:val="6460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8619FC"/>
    <w:multiLevelType w:val="multilevel"/>
    <w:tmpl w:val="3F92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1505D4"/>
    <w:multiLevelType w:val="multilevel"/>
    <w:tmpl w:val="AAF4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3C3ABC"/>
    <w:multiLevelType w:val="multilevel"/>
    <w:tmpl w:val="04F6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783D62"/>
    <w:multiLevelType w:val="multilevel"/>
    <w:tmpl w:val="1AD4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DA038E"/>
    <w:multiLevelType w:val="multilevel"/>
    <w:tmpl w:val="2A3A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C84C44"/>
    <w:multiLevelType w:val="multilevel"/>
    <w:tmpl w:val="3B40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5E068F"/>
    <w:multiLevelType w:val="multilevel"/>
    <w:tmpl w:val="B7A4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493A54"/>
    <w:multiLevelType w:val="multilevel"/>
    <w:tmpl w:val="ACE69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656107"/>
    <w:multiLevelType w:val="multilevel"/>
    <w:tmpl w:val="2E4A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5014F5"/>
    <w:multiLevelType w:val="multilevel"/>
    <w:tmpl w:val="4F7A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C51671"/>
    <w:multiLevelType w:val="multilevel"/>
    <w:tmpl w:val="6610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7C7803"/>
    <w:multiLevelType w:val="multilevel"/>
    <w:tmpl w:val="B96C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A321A8"/>
    <w:multiLevelType w:val="multilevel"/>
    <w:tmpl w:val="B062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022791"/>
    <w:multiLevelType w:val="multilevel"/>
    <w:tmpl w:val="47D8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F9316A"/>
    <w:multiLevelType w:val="multilevel"/>
    <w:tmpl w:val="CF98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C7568E"/>
    <w:multiLevelType w:val="multilevel"/>
    <w:tmpl w:val="BDB6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374999"/>
    <w:multiLevelType w:val="multilevel"/>
    <w:tmpl w:val="8A04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9A6BA9"/>
    <w:multiLevelType w:val="multilevel"/>
    <w:tmpl w:val="E04C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496532"/>
    <w:multiLevelType w:val="multilevel"/>
    <w:tmpl w:val="1B98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CE36B4"/>
    <w:multiLevelType w:val="multilevel"/>
    <w:tmpl w:val="8780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615671"/>
    <w:multiLevelType w:val="multilevel"/>
    <w:tmpl w:val="E9A26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8240F4"/>
    <w:multiLevelType w:val="multilevel"/>
    <w:tmpl w:val="409A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BF6219"/>
    <w:multiLevelType w:val="multilevel"/>
    <w:tmpl w:val="5124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E429E9"/>
    <w:multiLevelType w:val="multilevel"/>
    <w:tmpl w:val="217E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765261"/>
    <w:multiLevelType w:val="multilevel"/>
    <w:tmpl w:val="2CA8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1523EC"/>
    <w:multiLevelType w:val="multilevel"/>
    <w:tmpl w:val="B4B8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251F5D"/>
    <w:multiLevelType w:val="multilevel"/>
    <w:tmpl w:val="F9C6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6125E7"/>
    <w:multiLevelType w:val="multilevel"/>
    <w:tmpl w:val="9A9A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0A6EB7"/>
    <w:multiLevelType w:val="multilevel"/>
    <w:tmpl w:val="5352E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064FBB"/>
    <w:multiLevelType w:val="multilevel"/>
    <w:tmpl w:val="E67C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DD072B"/>
    <w:multiLevelType w:val="multilevel"/>
    <w:tmpl w:val="3FF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8875F2"/>
    <w:multiLevelType w:val="multilevel"/>
    <w:tmpl w:val="2F183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D71FDB"/>
    <w:multiLevelType w:val="multilevel"/>
    <w:tmpl w:val="B5204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2"/>
  </w:num>
  <w:num w:numId="3">
    <w:abstractNumId w:val="25"/>
  </w:num>
  <w:num w:numId="4">
    <w:abstractNumId w:val="39"/>
  </w:num>
  <w:num w:numId="5">
    <w:abstractNumId w:val="47"/>
  </w:num>
  <w:num w:numId="6">
    <w:abstractNumId w:val="6"/>
  </w:num>
  <w:num w:numId="7">
    <w:abstractNumId w:val="2"/>
  </w:num>
  <w:num w:numId="8">
    <w:abstractNumId w:val="35"/>
  </w:num>
  <w:num w:numId="9">
    <w:abstractNumId w:val="22"/>
  </w:num>
  <w:num w:numId="10">
    <w:abstractNumId w:val="45"/>
  </w:num>
  <w:num w:numId="11">
    <w:abstractNumId w:val="7"/>
  </w:num>
  <w:num w:numId="12">
    <w:abstractNumId w:val="15"/>
  </w:num>
  <w:num w:numId="13">
    <w:abstractNumId w:val="32"/>
  </w:num>
  <w:num w:numId="14">
    <w:abstractNumId w:val="10"/>
  </w:num>
  <w:num w:numId="15">
    <w:abstractNumId w:val="3"/>
  </w:num>
  <w:num w:numId="16">
    <w:abstractNumId w:val="20"/>
  </w:num>
  <w:num w:numId="17">
    <w:abstractNumId w:val="23"/>
  </w:num>
  <w:num w:numId="18">
    <w:abstractNumId w:val="29"/>
  </w:num>
  <w:num w:numId="19">
    <w:abstractNumId w:val="16"/>
  </w:num>
  <w:num w:numId="20">
    <w:abstractNumId w:val="8"/>
  </w:num>
  <w:num w:numId="21">
    <w:abstractNumId w:val="1"/>
  </w:num>
  <w:num w:numId="22">
    <w:abstractNumId w:val="17"/>
  </w:num>
  <w:num w:numId="23">
    <w:abstractNumId w:val="19"/>
  </w:num>
  <w:num w:numId="24">
    <w:abstractNumId w:val="21"/>
  </w:num>
  <w:num w:numId="25">
    <w:abstractNumId w:val="5"/>
  </w:num>
  <w:num w:numId="26">
    <w:abstractNumId w:val="48"/>
  </w:num>
  <w:num w:numId="27">
    <w:abstractNumId w:val="37"/>
  </w:num>
  <w:num w:numId="28">
    <w:abstractNumId w:val="41"/>
  </w:num>
  <w:num w:numId="29">
    <w:abstractNumId w:val="0"/>
  </w:num>
  <w:num w:numId="30">
    <w:abstractNumId w:val="40"/>
  </w:num>
  <w:num w:numId="31">
    <w:abstractNumId w:val="26"/>
  </w:num>
  <w:num w:numId="32">
    <w:abstractNumId w:val="43"/>
  </w:num>
  <w:num w:numId="33">
    <w:abstractNumId w:val="27"/>
  </w:num>
  <w:num w:numId="34">
    <w:abstractNumId w:val="31"/>
  </w:num>
  <w:num w:numId="35">
    <w:abstractNumId w:val="13"/>
  </w:num>
  <w:num w:numId="36">
    <w:abstractNumId w:val="46"/>
  </w:num>
  <w:num w:numId="37">
    <w:abstractNumId w:val="9"/>
  </w:num>
  <w:num w:numId="38">
    <w:abstractNumId w:val="11"/>
  </w:num>
  <w:num w:numId="39">
    <w:abstractNumId w:val="14"/>
  </w:num>
  <w:num w:numId="40">
    <w:abstractNumId w:val="42"/>
  </w:num>
  <w:num w:numId="41">
    <w:abstractNumId w:val="36"/>
  </w:num>
  <w:num w:numId="42">
    <w:abstractNumId w:val="34"/>
  </w:num>
  <w:num w:numId="43">
    <w:abstractNumId w:val="18"/>
  </w:num>
  <w:num w:numId="44">
    <w:abstractNumId w:val="33"/>
  </w:num>
  <w:num w:numId="45">
    <w:abstractNumId w:val="44"/>
  </w:num>
  <w:num w:numId="46">
    <w:abstractNumId w:val="28"/>
  </w:num>
  <w:num w:numId="47">
    <w:abstractNumId w:val="4"/>
  </w:num>
  <w:num w:numId="48">
    <w:abstractNumId w:val="38"/>
  </w:num>
  <w:num w:numId="49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1B"/>
    <w:rsid w:val="00052A34"/>
    <w:rsid w:val="00070EE3"/>
    <w:rsid w:val="001A0138"/>
    <w:rsid w:val="001F2A85"/>
    <w:rsid w:val="0028411B"/>
    <w:rsid w:val="00317E93"/>
    <w:rsid w:val="00393AEC"/>
    <w:rsid w:val="004450FF"/>
    <w:rsid w:val="0048765A"/>
    <w:rsid w:val="00585755"/>
    <w:rsid w:val="0059582E"/>
    <w:rsid w:val="00640840"/>
    <w:rsid w:val="00745C82"/>
    <w:rsid w:val="008861CB"/>
    <w:rsid w:val="008F737F"/>
    <w:rsid w:val="00B90E3D"/>
    <w:rsid w:val="00C50CA7"/>
    <w:rsid w:val="00D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46511-D301-45BD-85FA-BFB00DB0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F2A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411B"/>
    <w:rPr>
      <w:b/>
      <w:bCs/>
    </w:rPr>
  </w:style>
  <w:style w:type="character" w:styleId="Uwydatnienie">
    <w:name w:val="Emphasis"/>
    <w:basedOn w:val="Domylnaczcionkaakapitu"/>
    <w:uiPriority w:val="20"/>
    <w:qFormat/>
    <w:rsid w:val="0048765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9582E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F2A8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2024-11-27T14:55:00Z</dcterms:created>
  <dcterms:modified xsi:type="dcterms:W3CDTF">2024-11-27T14:55:00Z</dcterms:modified>
</cp:coreProperties>
</file>